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right="0" w:hanging="0"/>
        <w:jc w:val="left"/>
        <w:rPr/>
      </w:pPr>
      <w:r>
        <w:drawing>
          <wp:anchor behindDoc="0" distT="0" distB="0" distL="0" distR="0" simplePos="0" locked="0" layoutInCell="1" allowOverlap="1" relativeHeight="2">
            <wp:simplePos x="0" y="0"/>
            <wp:positionH relativeFrom="column">
              <wp:posOffset>-26670</wp:posOffset>
            </wp:positionH>
            <wp:positionV relativeFrom="paragraph">
              <wp:posOffset>-107950</wp:posOffset>
            </wp:positionV>
            <wp:extent cx="1065530" cy="7664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2" t="-16" r="-12" b="-16"/>
                    <a:stretch>
                      <a:fillRect/>
                    </a:stretch>
                  </pic:blipFill>
                  <pic:spPr bwMode="auto">
                    <a:xfrm>
                      <a:off x="0" y="0"/>
                      <a:ext cx="1065530" cy="766445"/>
                    </a:xfrm>
                    <a:prstGeom prst="rect">
                      <a:avLst/>
                    </a:prstGeom>
                  </pic:spPr>
                </pic:pic>
              </a:graphicData>
            </a:graphic>
          </wp:anchor>
        </w:drawing>
      </w:r>
      <w:r>
        <w:rPr>
          <w:rFonts w:eastAsia="Arial" w:cs="Arial" w:ascii="Arial" w:hAnsi="Arial"/>
          <w:b/>
          <w:bCs/>
          <w:color w:val="414142"/>
          <w:spacing w:val="8"/>
          <w:sz w:val="22"/>
          <w:szCs w:val="22"/>
        </w:rPr>
        <w:t xml:space="preserve"> </w:t>
      </w:r>
      <w:r>
        <w:rPr>
          <w:rFonts w:cs="Arial" w:ascii="Arial" w:hAnsi="Arial"/>
          <w:b/>
          <w:bCs/>
          <w:color w:val="414142"/>
          <w:spacing w:val="8"/>
          <w:sz w:val="22"/>
          <w:szCs w:val="22"/>
        </w:rPr>
        <w:t>Universitatea Naţională de Artă Teatrală şi Cinematografică I. L.Caragiale</w:t>
      </w:r>
    </w:p>
    <w:p>
      <w:pPr>
        <w:pStyle w:val="Normal"/>
        <w:bidi w:val="0"/>
        <w:ind w:right="0" w:hanging="0"/>
        <w:jc w:val="left"/>
        <w:rPr/>
      </w:pPr>
      <w:r>
        <w:rPr>
          <w:rFonts w:eastAsia="Arial" w:cs="Arial" w:ascii="Arial" w:hAnsi="Arial"/>
          <w:color w:val="414142"/>
          <w:sz w:val="22"/>
          <w:szCs w:val="22"/>
        </w:rPr>
        <w:t xml:space="preserve"> </w:t>
      </w:r>
      <w:r>
        <w:rPr>
          <w:rFonts w:cs="Arial" w:ascii="Arial" w:hAnsi="Arial"/>
          <w:color w:val="414142"/>
          <w:sz w:val="22"/>
          <w:szCs w:val="22"/>
        </w:rPr>
        <w:t>strada Matei Voievod, nr 75-77, sectorul 2</w:t>
      </w:r>
      <w:r>
        <w:rPr>
          <w:rFonts w:cs="Arial" w:ascii="Arial" w:hAnsi="Arial"/>
          <w:sz w:val="22"/>
          <w:szCs w:val="22"/>
        </w:rPr>
        <w:t xml:space="preserve">, </w:t>
      </w:r>
      <w:r>
        <w:rPr>
          <w:rFonts w:cs="Arial" w:ascii="Arial" w:hAnsi="Arial"/>
          <w:color w:val="414142"/>
          <w:sz w:val="22"/>
          <w:szCs w:val="22"/>
        </w:rPr>
        <w:t>021452, Bucureşti, România</w:t>
      </w:r>
    </w:p>
    <w:p>
      <w:pPr>
        <w:pStyle w:val="Normal"/>
        <w:bidi w:val="0"/>
        <w:spacing w:before="0" w:after="119"/>
        <w:ind w:right="0" w:hanging="0"/>
        <w:jc w:val="left"/>
        <w:rPr/>
      </w:pPr>
      <w:r>
        <w:rPr>
          <w:rFonts w:eastAsia="Arial" w:cs="Arial" w:ascii="Arial" w:hAnsi="Arial"/>
          <w:b/>
          <w:bCs/>
          <w:color w:val="414142"/>
          <w:sz w:val="22"/>
          <w:szCs w:val="22"/>
        </w:rPr>
        <w:t xml:space="preserve"> </w:t>
      </w:r>
      <w:r>
        <w:rPr>
          <w:rFonts w:cs="Arial" w:ascii="Arial" w:hAnsi="Arial"/>
          <w:b/>
          <w:bCs/>
          <w:color w:val="414142"/>
          <w:sz w:val="22"/>
          <w:szCs w:val="22"/>
        </w:rPr>
        <w:t>021 252 7457   rector@unatc.ro  www.unatc.ro</w:t>
        <w:tab/>
      </w:r>
    </w:p>
    <w:p>
      <w:pPr>
        <w:pStyle w:val="Normal"/>
        <w:bidi w:val="0"/>
        <w:spacing w:before="0" w:after="119"/>
        <w:ind w:right="0" w:hanging="0"/>
        <w:jc w:val="left"/>
        <w:rPr>
          <w:rFonts w:ascii="Arial" w:hAnsi="Arial" w:cs="Arial"/>
          <w:b/>
          <w:b/>
          <w:bCs/>
          <w:color w:val="414142"/>
          <w:sz w:val="22"/>
          <w:szCs w:val="22"/>
        </w:rPr>
      </w:pPr>
      <w:r>
        <w:rPr/>
      </w:r>
    </w:p>
    <w:p>
      <w:pPr>
        <w:pStyle w:val="Normal"/>
        <w:bidi w:val="0"/>
        <w:spacing w:before="0" w:after="119"/>
        <w:ind w:right="0" w:hanging="0"/>
        <w:jc w:val="left"/>
        <w:rPr>
          <w:rFonts w:ascii="Arial" w:hAnsi="Arial" w:cs="Arial"/>
          <w:b/>
          <w:b/>
          <w:bCs/>
          <w:color w:val="414142"/>
          <w:sz w:val="22"/>
          <w:szCs w:val="22"/>
        </w:rPr>
      </w:pPr>
      <w:r>
        <w:rPr/>
      </w:r>
    </w:p>
    <w:p>
      <w:pPr>
        <w:pStyle w:val="Normal"/>
        <w:bidi w:val="0"/>
        <w:spacing w:before="0" w:after="119"/>
        <w:ind w:right="0" w:hanging="0"/>
        <w:jc w:val="left"/>
        <w:rPr>
          <w:rFonts w:ascii="Arial" w:hAnsi="Arial" w:cs="Arial"/>
          <w:b/>
          <w:b/>
          <w:bCs/>
          <w:color w:val="414142"/>
          <w:sz w:val="22"/>
          <w:szCs w:val="22"/>
        </w:rPr>
      </w:pPr>
      <w:r>
        <w:rPr/>
      </w:r>
    </w:p>
    <w:p>
      <w:pPr>
        <w:pStyle w:val="Normal"/>
        <w:bidi w:val="0"/>
        <w:jc w:val="center"/>
        <w:rPr/>
      </w:pPr>
      <w:r>
        <w:rPr>
          <w:rFonts w:cs="Times New Roman" w:ascii="Times New Roman" w:hAnsi="Times New Roman"/>
          <w:sz w:val="28"/>
          <w:szCs w:val="28"/>
          <w:u w:val="single"/>
          <w:lang w:val="en-US"/>
        </w:rPr>
        <w:t xml:space="preserve">D E C L A R A </w:t>
      </w:r>
      <w:r>
        <w:rPr>
          <w:rFonts w:cs="Times New Roman" w:ascii="Times New Roman" w:hAnsi="Times New Roman"/>
          <w:sz w:val="28"/>
          <w:szCs w:val="28"/>
          <w:u w:val="single"/>
        </w:rPr>
        <w:t>Ţ I E</w:t>
      </w:r>
    </w:p>
    <w:p>
      <w:pPr>
        <w:pStyle w:val="Normal"/>
        <w:bidi w:val="0"/>
        <w:jc w:val="center"/>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bidi w:val="0"/>
        <w:spacing w:lineRule="atLeast" w:line="100"/>
        <w:jc w:val="both"/>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Subsemnatul (a)______________________________________________________</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cetăţean român, născut(ă) la data__________________în localitatea ____________</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_____________________judeţul________________________________________</w:t>
      </w:r>
    </w:p>
    <w:p>
      <w:pPr>
        <w:pStyle w:val="Normal"/>
        <w:bidi w:val="0"/>
        <w:spacing w:lineRule="auto" w:line="480"/>
        <w:jc w:val="both"/>
        <w:rPr/>
      </w:pPr>
      <w:r>
        <w:rPr>
          <w:rFonts w:cs="Times New Roman" w:ascii="Times New Roman" w:hAnsi="Times New Roman"/>
          <w:sz w:val="28"/>
          <w:szCs w:val="28"/>
        </w:rPr>
        <w:t>domiciliat în ________________________________________________________</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posesor al CI seria _____nr.____________eliberat la data de _________________</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de Poliţia________________________ CNP______________________________</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 xml:space="preserve">având funcţia de _______________________________ în cadrul Facultăţii de </w:t>
      </w:r>
    </w:p>
    <w:p>
      <w:pPr>
        <w:pStyle w:val="Normal"/>
        <w:bidi w:val="0"/>
        <w:spacing w:lineRule="auto" w:line="480"/>
        <w:jc w:val="both"/>
        <w:rPr>
          <w:rFonts w:ascii="Times New Roman" w:hAnsi="Times New Roman" w:cs="Times New Roman"/>
          <w:sz w:val="28"/>
          <w:szCs w:val="28"/>
        </w:rPr>
      </w:pPr>
      <w:r>
        <w:rPr>
          <w:rFonts w:cs="Times New Roman" w:ascii="Times New Roman" w:hAnsi="Times New Roman"/>
          <w:sz w:val="28"/>
          <w:szCs w:val="28"/>
        </w:rPr>
        <w:t xml:space="preserve">________________ departamentul ______________________________________ </w:t>
      </w:r>
    </w:p>
    <w:p>
      <w:pPr>
        <w:pStyle w:val="Normal"/>
        <w:bidi w:val="0"/>
        <w:spacing w:lineRule="auto" w:line="480"/>
        <w:jc w:val="both"/>
        <w:rPr/>
      </w:pPr>
      <w:r>
        <w:rPr>
          <w:rFonts w:cs="Times New Roman" w:ascii="Times New Roman" w:hAnsi="Times New Roman"/>
          <w:sz w:val="28"/>
          <w:szCs w:val="28"/>
        </w:rPr>
        <w:t>cunoscând dispoziţiile art. 292  din Codul Penal cu privire la falsul în declaraţii, declar pe proprie răspundere că îndeplinesc standardele minimale şi obligatorii pentru acordarea atestatului de abilitare în vigoare la data publicării în Monitorul Oficial al României, Partea a III-a, a anunţului privind scoaterea la concurs a postului, aprobate prin ordin al ministrului educaţiei, cercetării, tineretului şi sportului, potrivit art. 219 alin. (1) lit. a) din Legea nr. 1/2011.</w:t>
      </w:r>
    </w:p>
    <w:p>
      <w:pPr>
        <w:pStyle w:val="Normal"/>
        <w:bidi w:val="0"/>
        <w:spacing w:lineRule="auto" w:line="480"/>
        <w:jc w:val="both"/>
        <w:rPr/>
      </w:pPr>
      <w:r>
        <w:rPr>
          <w:rFonts w:cs="Times New Roman" w:ascii="Times New Roman" w:hAnsi="Times New Roman"/>
          <w:sz w:val="28"/>
          <w:szCs w:val="28"/>
          <w:lang w:val="en-US"/>
        </w:rPr>
        <w:t xml:space="preserve">Dau prezenta declaraţie fiindu-mi necesară la completarea dosarului </w:t>
      </w:r>
      <w:r>
        <w:rPr>
          <w:rFonts w:cs="Times New Roman" w:ascii="Times New Roman" w:hAnsi="Times New Roman"/>
          <w:sz w:val="28"/>
          <w:szCs w:val="28"/>
        </w:rPr>
        <w:t>pentru înscrierea la concursul pentru ocuparea postului de director al CSUD.</w:t>
      </w:r>
    </w:p>
    <w:p>
      <w:pPr>
        <w:pStyle w:val="Normal"/>
        <w:bidi w:val="0"/>
        <w:spacing w:lineRule="atLeast" w:line="100"/>
        <w:jc w:val="right"/>
        <w:rPr/>
      </w:pPr>
      <w:r>
        <w:rPr>
          <w:rFonts w:cs="Times New Roman" w:ascii="Times New Roman" w:hAnsi="Times New Roman"/>
          <w:sz w:val="28"/>
          <w:szCs w:val="28"/>
          <w:lang w:val="en-US"/>
        </w:rPr>
        <w:t>Semnătura,</w:t>
      </w:r>
    </w:p>
    <w:p>
      <w:pPr>
        <w:pStyle w:val="Normal"/>
        <w:bidi w:val="0"/>
        <w:spacing w:lineRule="atLeast" w:line="100"/>
        <w:jc w:val="right"/>
        <w:rPr>
          <w:rFonts w:ascii="Times New Roman" w:hAnsi="Times New Roman" w:cs="Times New Roman"/>
          <w:sz w:val="28"/>
          <w:szCs w:val="28"/>
          <w:lang w:val="en-US"/>
        </w:rPr>
      </w:pPr>
      <w:r>
        <w:rPr/>
      </w:r>
    </w:p>
    <w:p>
      <w:pPr>
        <w:pStyle w:val="Normal"/>
        <w:bidi w:val="0"/>
        <w:spacing w:lineRule="atLeast" w:line="100"/>
        <w:jc w:val="right"/>
        <w:rPr/>
      </w:pPr>
      <w:r>
        <w:rPr>
          <w:rFonts w:cs="Times New Roman" w:ascii="Times New Roman" w:hAnsi="Times New Roman"/>
          <w:sz w:val="28"/>
          <w:szCs w:val="28"/>
          <w:lang w:val="en-US"/>
        </w:rPr>
        <w:t>_____________________</w:t>
      </w:r>
    </w:p>
    <w:p>
      <w:pPr>
        <w:pStyle w:val="Normal"/>
        <w:bidi w:val="0"/>
        <w:spacing w:lineRule="atLeast" w:line="100" w:before="0" w:after="119"/>
        <w:ind w:right="0" w:hanging="0"/>
        <w:jc w:val="both"/>
        <w:rPr>
          <w:rFonts w:ascii="Arial" w:hAnsi="Arial" w:cs="Arial"/>
          <w:b/>
          <w:b/>
          <w:bCs/>
          <w:color w:val="414142"/>
          <w:sz w:val="22"/>
          <w:szCs w:val="22"/>
        </w:rPr>
      </w:pPr>
      <w:r>
        <w:rPr>
          <w:rFonts w:cs="Times New Roman" w:ascii="Times New Roman" w:hAnsi="Times New Roman"/>
          <w:sz w:val="28"/>
          <w:szCs w:val="28"/>
          <w:lang w:val="en-US"/>
        </w:rPr>
      </w:r>
    </w:p>
    <w:sectPr>
      <w:type w:val="nextPage"/>
      <w:pgSz w:w="11909" w:h="16834"/>
      <w:pgMar w:left="1134" w:right="821"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 w:name="Times New Roman">
    <w:charset w:val="ee"/>
    <w:family w:val="roman"/>
    <w:pitch w:val="variable"/>
  </w:font>
</w:fonts>
</file>

<file path=word/settings.xml><?xml version="1.0" encoding="utf-8"?>
<w:settings xmlns:w="http://schemas.openxmlformats.org/wordprocessingml/2006/main">
  <w:zoom w:percent="79"/>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LibreOffice/6.4.7.2$Linux_X86_64 LibreOffice_project/40$Build-2</Application>
  <Pages>1</Pages>
  <Words>161</Words>
  <Characters>1285</Characters>
  <CharactersWithSpaces>1440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2022-04-29T10:52:05Z</dcterms:created>
  <dc:creator/>
  <dc:description/>
  <dc:language>en-US</dc:language>
  <cp:lastModifiedBy/>
  <dcterms:modified xsi:type="dcterms:W3CDTF">2022-04-29T10:55:01Z</dcterms:modified>
  <cp:revision>1</cp:revision>
  <dc:subject/>
  <dc:title/>
</cp:coreProperties>
</file>